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02878" w:rsidP="00302878">
      <w:pPr>
        <w:jc w:val="center"/>
        <w:rPr>
          <w:rFonts w:ascii="Arial" w:hAnsi="Arial" w:cs="Arial"/>
          <w:bCs/>
          <w:sz w:val="36"/>
          <w:szCs w:val="36"/>
          <w:u w:val="single"/>
          <w:shd w:val="clear" w:color="auto" w:fill="FFFFFF"/>
        </w:rPr>
      </w:pPr>
      <w:r w:rsidRPr="00302878">
        <w:rPr>
          <w:rFonts w:ascii="Arial" w:hAnsi="Arial" w:cs="Arial"/>
          <w:bCs/>
          <w:sz w:val="36"/>
          <w:szCs w:val="36"/>
          <w:u w:val="single"/>
          <w:shd w:val="clear" w:color="auto" w:fill="FFFFFF"/>
        </w:rPr>
        <w:t>Лабораторный БП на LM2596</w:t>
      </w:r>
    </w:p>
    <w:p w:rsidR="00302878" w:rsidRDefault="00302878" w:rsidP="00302878">
      <w:pPr>
        <w:rPr>
          <w:sz w:val="24"/>
          <w:szCs w:val="24"/>
          <w:u w:val="single"/>
        </w:rPr>
      </w:pPr>
      <w:r>
        <w:rPr>
          <w:noProof/>
        </w:rPr>
        <w:drawing>
          <wp:inline distT="0" distB="0" distL="0" distR="0">
            <wp:extent cx="7056120" cy="3373466"/>
            <wp:effectExtent l="19050" t="0" r="0" b="0"/>
            <wp:docPr id="1" name="Рисунок 1" descr="http://cxema.my1.ru/_pu/56/071078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xema.my1.ru/_pu/56/0710784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6120" cy="3373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878" w:rsidRPr="00302878" w:rsidRDefault="00302878" w:rsidP="00302878">
      <w:pPr>
        <w:shd w:val="clear" w:color="auto" w:fill="FFFFFF"/>
        <w:spacing w:after="0" w:line="240" w:lineRule="auto"/>
        <w:rPr>
          <w:rFonts w:ascii="Stencil" w:eastAsia="Times New Roman" w:hAnsi="Stencil" w:cs="Times New Roman"/>
          <w:color w:val="000000"/>
          <w:sz w:val="26"/>
          <w:szCs w:val="26"/>
        </w:rPr>
      </w:pP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Стабилизатор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LM2596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включен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по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стандартной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схеме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.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Но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в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цепь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обратной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связи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введён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proofErr w:type="gramStart"/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сумматор</w:t>
      </w:r>
      <w:proofErr w:type="gramEnd"/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выполненный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> 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на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диодах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VD3, VD4.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Сигнал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ограничения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напряжения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поступает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с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PR1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через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VD4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на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FB(4)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микросхемы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>. </w:t>
      </w:r>
    </w:p>
    <w:p w:rsidR="00302878" w:rsidRPr="00302878" w:rsidRDefault="00302878" w:rsidP="00302878">
      <w:pPr>
        <w:shd w:val="clear" w:color="auto" w:fill="FFFFFF"/>
        <w:spacing w:after="0" w:line="240" w:lineRule="auto"/>
        <w:rPr>
          <w:rFonts w:ascii="Stencil" w:eastAsia="Times New Roman" w:hAnsi="Stencil" w:cs="Times New Roman"/>
          <w:color w:val="000000"/>
          <w:sz w:val="26"/>
          <w:szCs w:val="26"/>
        </w:rPr>
      </w:pP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> 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Сигнал о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токе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нагрузки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с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R10,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усиленный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операционным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усилителем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поступает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на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компаратор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,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где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сравнивается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> 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с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напряжением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ограничения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тока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PR2.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Сигнал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ограничения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тока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через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R4,VD3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поступает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в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цепь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 FB(4),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уменьшая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выходное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напряжение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.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Светодиод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"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Ст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.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тока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"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сообщает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,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что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БП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находится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в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режиме</w:t>
      </w:r>
      <w:r w:rsidRPr="00302878">
        <w:rPr>
          <w:rFonts w:eastAsia="Times New Roman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стабилизации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тока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.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Амперметр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и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вольтметр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proofErr w:type="gramStart"/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выполнены</w:t>
      </w:r>
      <w:proofErr w:type="gramEnd"/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по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proofErr w:type="spellStart"/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широкораспространённым</w:t>
      </w:r>
      <w:proofErr w:type="spellEnd"/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схемам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-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нет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смысла</w:t>
      </w:r>
    </w:p>
    <w:p w:rsidR="00302878" w:rsidRPr="00302878" w:rsidRDefault="00302878" w:rsidP="00302878">
      <w:pPr>
        <w:shd w:val="clear" w:color="auto" w:fill="FFFFFF"/>
        <w:spacing w:after="0" w:line="240" w:lineRule="auto"/>
        <w:rPr>
          <w:rFonts w:ascii="Stencil" w:eastAsia="Times New Roman" w:hAnsi="Stencil" w:cs="Times New Roman"/>
          <w:color w:val="000000"/>
          <w:sz w:val="26"/>
          <w:szCs w:val="26"/>
        </w:rPr>
      </w:pP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повторять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.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Индуктивность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намотана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в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два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провода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диаметром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0,4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на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жёлтом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кольце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proofErr w:type="gramStart"/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из</w:t>
      </w:r>
      <w:proofErr w:type="gramEnd"/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компьютерного</w:t>
      </w:r>
      <w:r w:rsidRPr="00302878">
        <w:rPr>
          <w:rFonts w:eastAsia="Times New Roman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БП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.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Витки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не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считал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,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наматывал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и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замерял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индуктивность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.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К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недостаткам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схемы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-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при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выходе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в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режим</w:t>
      </w:r>
      <w:r w:rsidRPr="00302878">
        <w:rPr>
          <w:rFonts w:eastAsia="Times New Roman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стабилизации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тока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,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выходное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напряжение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"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гуляет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"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в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пределах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10%. </w:t>
      </w:r>
      <w:proofErr w:type="gramStart"/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Вводя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конденсаторы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в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обратной</w:t>
      </w:r>
      <w:r w:rsidRPr="00302878">
        <w:rPr>
          <w:rFonts w:eastAsia="Times New Roman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связи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ситуацию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только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ухудшали</w:t>
      </w:r>
      <w:proofErr w:type="gramEnd"/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.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Извините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за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фото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proofErr w:type="gramStart"/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>-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л</w:t>
      </w:r>
      <w:proofErr w:type="gramEnd"/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ицевая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панель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БП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без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 xml:space="preserve"> </w:t>
      </w:r>
      <w:r w:rsidRPr="00302878">
        <w:rPr>
          <w:rFonts w:ascii="Verdana" w:eastAsia="Times New Roman" w:hAnsi="Verdana" w:cs="Times New Roman"/>
          <w:color w:val="000000"/>
          <w:sz w:val="26"/>
          <w:szCs w:val="26"/>
        </w:rPr>
        <w:t>надписей</w:t>
      </w:r>
      <w:r w:rsidRPr="00302878">
        <w:rPr>
          <w:rFonts w:ascii="Stencil" w:eastAsia="Times New Roman" w:hAnsi="Stencil" w:cs="Times New Roman"/>
          <w:color w:val="000000"/>
          <w:sz w:val="26"/>
          <w:szCs w:val="26"/>
        </w:rPr>
        <w:t>.</w:t>
      </w:r>
    </w:p>
    <w:p w:rsidR="00302878" w:rsidRPr="00302878" w:rsidRDefault="00302878" w:rsidP="00302878">
      <w:pPr>
        <w:rPr>
          <w:sz w:val="24"/>
          <w:szCs w:val="24"/>
          <w:u w:val="single"/>
        </w:rPr>
      </w:pPr>
    </w:p>
    <w:sectPr w:rsidR="00302878" w:rsidRPr="00302878" w:rsidSect="00302878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2878"/>
    <w:rsid w:val="00302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2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28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6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147</Words>
  <Characters>840</Characters>
  <Application>Microsoft Office Word</Application>
  <DocSecurity>0</DocSecurity>
  <Lines>7</Lines>
  <Paragraphs>1</Paragraphs>
  <ScaleCrop>false</ScaleCrop>
  <Company>КРУИ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2</cp:revision>
  <dcterms:created xsi:type="dcterms:W3CDTF">2014-09-07T11:56:00Z</dcterms:created>
  <dcterms:modified xsi:type="dcterms:W3CDTF">2014-09-07T11:59:00Z</dcterms:modified>
</cp:coreProperties>
</file>